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B0D" w14:textId="77777777" w:rsidR="00F3087A" w:rsidRDefault="000F3424">
      <w:pPr>
        <w:spacing w:before="65"/>
        <w:ind w:left="334" w:right="253"/>
        <w:jc w:val="center"/>
        <w:rPr>
          <w:b/>
          <w:sz w:val="62"/>
        </w:rPr>
      </w:pPr>
      <w:r>
        <w:rPr>
          <w:b/>
          <w:w w:val="95"/>
          <w:sz w:val="62"/>
        </w:rPr>
        <w:t>GRIEVANCE</w:t>
      </w:r>
      <w:r>
        <w:rPr>
          <w:b/>
          <w:spacing w:val="-59"/>
          <w:w w:val="95"/>
          <w:sz w:val="62"/>
        </w:rPr>
        <w:t xml:space="preserve"> </w:t>
      </w:r>
      <w:r>
        <w:rPr>
          <w:b/>
          <w:w w:val="95"/>
          <w:sz w:val="62"/>
        </w:rPr>
        <w:t>DAY</w:t>
      </w:r>
    </w:p>
    <w:p w14:paraId="6F04C7EB" w14:textId="55D2B632" w:rsidR="00F3087A" w:rsidRDefault="000F3424">
      <w:pPr>
        <w:spacing w:before="394"/>
        <w:ind w:left="334" w:right="258"/>
        <w:jc w:val="center"/>
        <w:rPr>
          <w:rFonts w:ascii="Times New Roman"/>
          <w:b/>
          <w:sz w:val="42"/>
        </w:rPr>
      </w:pPr>
      <w:r>
        <w:rPr>
          <w:b/>
          <w:sz w:val="55"/>
        </w:rPr>
        <w:t>Tuesday, May</w:t>
      </w:r>
      <w:r>
        <w:rPr>
          <w:b/>
          <w:spacing w:val="33"/>
          <w:sz w:val="55"/>
        </w:rPr>
        <w:t xml:space="preserve"> </w:t>
      </w:r>
      <w:r>
        <w:rPr>
          <w:b/>
          <w:spacing w:val="8"/>
          <w:sz w:val="55"/>
        </w:rPr>
        <w:t>2</w:t>
      </w:r>
      <w:r w:rsidR="00183601">
        <w:rPr>
          <w:b/>
          <w:spacing w:val="8"/>
          <w:sz w:val="55"/>
        </w:rPr>
        <w:t>7</w:t>
      </w:r>
      <w:proofErr w:type="spellStart"/>
      <w:r>
        <w:rPr>
          <w:rFonts w:ascii="Times New Roman"/>
          <w:b/>
          <w:spacing w:val="8"/>
          <w:position w:val="21"/>
          <w:sz w:val="42"/>
        </w:rPr>
        <w:t>th</w:t>
      </w:r>
      <w:proofErr w:type="spellEnd"/>
    </w:p>
    <w:p w14:paraId="25766880" w14:textId="1935D8E8" w:rsidR="00F3087A" w:rsidRDefault="00DB08EB">
      <w:pPr>
        <w:spacing w:before="410"/>
        <w:ind w:left="334" w:right="261"/>
        <w:jc w:val="center"/>
        <w:rPr>
          <w:rFonts w:ascii="Times New Roman"/>
          <w:w w:val="105"/>
          <w:sz w:val="43"/>
        </w:rPr>
      </w:pPr>
      <w:r>
        <w:rPr>
          <w:rFonts w:ascii="Times New Roman"/>
          <w:w w:val="105"/>
          <w:sz w:val="43"/>
        </w:rPr>
        <w:t xml:space="preserve">Appointments: 2:00 </w:t>
      </w:r>
      <w:r>
        <w:rPr>
          <w:rFonts w:ascii="Times New Roman"/>
          <w:w w:val="105"/>
          <w:sz w:val="43"/>
        </w:rPr>
        <w:t>–</w:t>
      </w:r>
      <w:r>
        <w:rPr>
          <w:rFonts w:ascii="Times New Roman"/>
          <w:w w:val="105"/>
          <w:sz w:val="43"/>
        </w:rPr>
        <w:t xml:space="preserve"> 5:00 PM</w:t>
      </w:r>
    </w:p>
    <w:p w14:paraId="3A9739BC" w14:textId="25DA62B3" w:rsidR="00DB08EB" w:rsidRDefault="00DB08EB" w:rsidP="00DB08EB">
      <w:pPr>
        <w:spacing w:before="120"/>
        <w:ind w:left="334" w:right="261"/>
        <w:jc w:val="center"/>
        <w:rPr>
          <w:rFonts w:ascii="Times New Roman"/>
          <w:b/>
          <w:sz w:val="44"/>
        </w:rPr>
      </w:pPr>
      <w:r>
        <w:rPr>
          <w:rFonts w:ascii="Times New Roman"/>
          <w:w w:val="105"/>
          <w:sz w:val="43"/>
        </w:rPr>
        <w:t xml:space="preserve">First Come, First Serve: 5:00 </w:t>
      </w:r>
      <w:r>
        <w:rPr>
          <w:rFonts w:ascii="Times New Roman"/>
          <w:w w:val="105"/>
          <w:sz w:val="43"/>
        </w:rPr>
        <w:t>–</w:t>
      </w:r>
      <w:r>
        <w:rPr>
          <w:rFonts w:ascii="Times New Roman"/>
          <w:w w:val="105"/>
          <w:sz w:val="43"/>
        </w:rPr>
        <w:t xml:space="preserve"> 8:00 PM</w:t>
      </w:r>
    </w:p>
    <w:p w14:paraId="4A93C027" w14:textId="77777777" w:rsidR="00F3087A" w:rsidRDefault="00F3087A">
      <w:pPr>
        <w:pStyle w:val="BodyText"/>
        <w:rPr>
          <w:rFonts w:ascii="Times New Roman"/>
          <w:b/>
          <w:sz w:val="48"/>
        </w:rPr>
      </w:pPr>
    </w:p>
    <w:p w14:paraId="213F8737" w14:textId="77777777" w:rsidR="00F3087A" w:rsidRDefault="000F3424">
      <w:pPr>
        <w:tabs>
          <w:tab w:val="left" w:pos="7085"/>
        </w:tabs>
        <w:spacing w:before="298" w:line="268" w:lineRule="auto"/>
        <w:ind w:left="912" w:right="921" w:firstLine="81"/>
        <w:jc w:val="center"/>
        <w:rPr>
          <w:rFonts w:ascii="Times New Roman"/>
          <w:sz w:val="45"/>
        </w:rPr>
      </w:pPr>
      <w:r>
        <w:rPr>
          <w:rFonts w:ascii="Times New Roman"/>
          <w:i/>
          <w:w w:val="105"/>
          <w:sz w:val="45"/>
        </w:rPr>
        <w:t>You must have a completed Grievance application to sit in front</w:t>
      </w:r>
      <w:r>
        <w:rPr>
          <w:rFonts w:ascii="Times New Roman"/>
          <w:i/>
          <w:spacing w:val="30"/>
          <w:w w:val="105"/>
          <w:sz w:val="45"/>
        </w:rPr>
        <w:t xml:space="preserve"> </w:t>
      </w:r>
      <w:r>
        <w:rPr>
          <w:rFonts w:ascii="Times New Roman"/>
          <w:i/>
          <w:w w:val="105"/>
          <w:sz w:val="45"/>
        </w:rPr>
        <w:t>of</w:t>
      </w:r>
      <w:r>
        <w:rPr>
          <w:rFonts w:ascii="Times New Roman"/>
          <w:i/>
          <w:spacing w:val="22"/>
          <w:w w:val="105"/>
          <w:sz w:val="45"/>
        </w:rPr>
        <w:t xml:space="preserve"> </w:t>
      </w:r>
      <w:r>
        <w:rPr>
          <w:rFonts w:ascii="Times New Roman"/>
          <w:i/>
          <w:w w:val="105"/>
          <w:sz w:val="45"/>
        </w:rPr>
        <w:t>the</w:t>
      </w:r>
      <w:r>
        <w:rPr>
          <w:rFonts w:ascii="Times New Roman"/>
          <w:i/>
          <w:w w:val="105"/>
          <w:sz w:val="45"/>
        </w:rPr>
        <w:tab/>
      </w:r>
      <w:r>
        <w:rPr>
          <w:rFonts w:ascii="Times New Roman"/>
          <w:i/>
          <w:sz w:val="45"/>
        </w:rPr>
        <w:t>Board</w:t>
      </w:r>
      <w:r>
        <w:rPr>
          <w:rFonts w:ascii="Times New Roman"/>
          <w:i/>
          <w:spacing w:val="-16"/>
          <w:sz w:val="45"/>
        </w:rPr>
        <w:t xml:space="preserve"> </w:t>
      </w:r>
      <w:r>
        <w:rPr>
          <w:rFonts w:ascii="Times New Roman"/>
          <w:spacing w:val="-14"/>
          <w:sz w:val="45"/>
        </w:rPr>
        <w:t>-</w:t>
      </w:r>
    </w:p>
    <w:p w14:paraId="1D3303CD" w14:textId="792D8C91" w:rsidR="00F3087A" w:rsidRDefault="000F3424">
      <w:pPr>
        <w:spacing w:before="355"/>
        <w:ind w:left="334" w:right="272"/>
        <w:jc w:val="center"/>
        <w:rPr>
          <w:i/>
          <w:sz w:val="34"/>
        </w:rPr>
      </w:pPr>
      <w:r>
        <w:rPr>
          <w:i/>
          <w:w w:val="105"/>
          <w:sz w:val="34"/>
        </w:rPr>
        <w:t>Applications will not be accepted after May 2</w:t>
      </w:r>
      <w:r w:rsidR="00183601">
        <w:rPr>
          <w:i/>
          <w:w w:val="105"/>
          <w:sz w:val="34"/>
        </w:rPr>
        <w:t>7</w:t>
      </w:r>
      <w:proofErr w:type="spellStart"/>
      <w:r>
        <w:rPr>
          <w:rFonts w:ascii="Times New Roman"/>
          <w:i/>
          <w:w w:val="105"/>
          <w:position w:val="13"/>
          <w:sz w:val="24"/>
        </w:rPr>
        <w:t>th</w:t>
      </w:r>
      <w:proofErr w:type="spellEnd"/>
      <w:r>
        <w:rPr>
          <w:rFonts w:ascii="Times New Roman"/>
          <w:i/>
          <w:w w:val="105"/>
          <w:position w:val="13"/>
          <w:sz w:val="24"/>
        </w:rPr>
        <w:t xml:space="preserve"> </w:t>
      </w:r>
    </w:p>
    <w:p w14:paraId="49259980" w14:textId="77777777" w:rsidR="00F3087A" w:rsidRDefault="00F3087A">
      <w:pPr>
        <w:pStyle w:val="BodyText"/>
        <w:rPr>
          <w:i/>
          <w:sz w:val="42"/>
        </w:rPr>
      </w:pPr>
    </w:p>
    <w:p w14:paraId="427EAF06" w14:textId="77777777" w:rsidR="00F3087A" w:rsidRDefault="000F3424">
      <w:pPr>
        <w:spacing w:before="331" w:line="302" w:lineRule="auto"/>
        <w:ind w:left="1146" w:right="1077"/>
        <w:jc w:val="center"/>
        <w:rPr>
          <w:sz w:val="37"/>
        </w:rPr>
      </w:pPr>
      <w:r>
        <w:rPr>
          <w:w w:val="110"/>
          <w:sz w:val="37"/>
        </w:rPr>
        <w:t>Applications</w:t>
      </w:r>
      <w:r>
        <w:rPr>
          <w:spacing w:val="-37"/>
          <w:w w:val="110"/>
          <w:sz w:val="37"/>
        </w:rPr>
        <w:t xml:space="preserve"> </w:t>
      </w:r>
      <w:r>
        <w:rPr>
          <w:w w:val="110"/>
          <w:sz w:val="37"/>
        </w:rPr>
        <w:t>(RP-524)</w:t>
      </w:r>
      <w:r>
        <w:rPr>
          <w:spacing w:val="-39"/>
          <w:w w:val="110"/>
          <w:sz w:val="37"/>
        </w:rPr>
        <w:t xml:space="preserve"> </w:t>
      </w:r>
      <w:r>
        <w:rPr>
          <w:w w:val="110"/>
          <w:sz w:val="37"/>
        </w:rPr>
        <w:t>are</w:t>
      </w:r>
      <w:r>
        <w:rPr>
          <w:spacing w:val="-53"/>
          <w:w w:val="110"/>
          <w:sz w:val="37"/>
        </w:rPr>
        <w:t xml:space="preserve"> </w:t>
      </w:r>
      <w:r>
        <w:rPr>
          <w:w w:val="110"/>
          <w:sz w:val="37"/>
        </w:rPr>
        <w:t>available</w:t>
      </w:r>
      <w:r>
        <w:rPr>
          <w:spacing w:val="-43"/>
          <w:w w:val="110"/>
          <w:sz w:val="37"/>
        </w:rPr>
        <w:t xml:space="preserve"> </w:t>
      </w:r>
      <w:r>
        <w:rPr>
          <w:w w:val="110"/>
          <w:sz w:val="37"/>
        </w:rPr>
        <w:t>from the Town</w:t>
      </w:r>
      <w:r>
        <w:rPr>
          <w:spacing w:val="-12"/>
          <w:w w:val="110"/>
          <w:sz w:val="37"/>
        </w:rPr>
        <w:t xml:space="preserve"> </w:t>
      </w:r>
      <w:r>
        <w:rPr>
          <w:w w:val="110"/>
          <w:sz w:val="37"/>
        </w:rPr>
        <w:t>Clerk,</w:t>
      </w:r>
    </w:p>
    <w:p w14:paraId="110D45C2" w14:textId="77777777" w:rsidR="00F3087A" w:rsidRDefault="000F3424">
      <w:pPr>
        <w:spacing w:line="413" w:lineRule="exact"/>
        <w:ind w:left="319" w:right="272"/>
        <w:jc w:val="center"/>
        <w:rPr>
          <w:sz w:val="37"/>
        </w:rPr>
      </w:pPr>
      <w:r>
        <w:rPr>
          <w:w w:val="105"/>
          <w:sz w:val="37"/>
        </w:rPr>
        <w:t>the Assessor, (Thursdays 8am-12pm) or online at</w:t>
      </w:r>
    </w:p>
    <w:p w14:paraId="4539EF61" w14:textId="77777777" w:rsidR="00F3087A" w:rsidRDefault="000F3424">
      <w:pPr>
        <w:spacing w:before="71"/>
        <w:ind w:left="271" w:right="272"/>
        <w:jc w:val="center"/>
        <w:rPr>
          <w:rFonts w:ascii="Times New Roman"/>
          <w:sz w:val="33"/>
        </w:rPr>
      </w:pPr>
      <w:r>
        <w:rPr>
          <w:rFonts w:ascii="Times New Roman"/>
          <w:w w:val="115"/>
          <w:sz w:val="33"/>
        </w:rPr>
        <w:t>tax.ny.gov/forms/</w:t>
      </w:r>
      <w:proofErr w:type="spellStart"/>
      <w:r>
        <w:rPr>
          <w:rFonts w:ascii="Times New Roman"/>
          <w:w w:val="115"/>
          <w:sz w:val="33"/>
        </w:rPr>
        <w:t>orpts</w:t>
      </w:r>
      <w:proofErr w:type="spellEnd"/>
      <w:r>
        <w:rPr>
          <w:rFonts w:ascii="Times New Roman"/>
          <w:w w:val="115"/>
          <w:sz w:val="33"/>
        </w:rPr>
        <w:t>/assessment_grievance.htm</w:t>
      </w:r>
    </w:p>
    <w:p w14:paraId="5AA13627" w14:textId="77777777" w:rsidR="00F3087A" w:rsidRDefault="00F3087A">
      <w:pPr>
        <w:pStyle w:val="BodyText"/>
        <w:rPr>
          <w:rFonts w:ascii="Times New Roman"/>
          <w:sz w:val="20"/>
        </w:rPr>
      </w:pPr>
    </w:p>
    <w:p w14:paraId="75A74ECE" w14:textId="77777777" w:rsidR="00F3087A" w:rsidRDefault="00F3087A">
      <w:pPr>
        <w:pStyle w:val="BodyText"/>
        <w:rPr>
          <w:rFonts w:ascii="Times New Roman"/>
          <w:sz w:val="20"/>
        </w:rPr>
      </w:pPr>
    </w:p>
    <w:p w14:paraId="2E873078" w14:textId="77777777" w:rsidR="00F3087A" w:rsidRDefault="00F3087A">
      <w:pPr>
        <w:pStyle w:val="BodyText"/>
        <w:spacing w:before="2"/>
        <w:rPr>
          <w:rFonts w:ascii="Times New Roman"/>
          <w:sz w:val="23"/>
        </w:rPr>
      </w:pPr>
    </w:p>
    <w:p w14:paraId="135B3A59" w14:textId="77777777" w:rsidR="00F3087A" w:rsidRDefault="000F3424">
      <w:pPr>
        <w:pStyle w:val="BodyText"/>
        <w:spacing w:before="88"/>
        <w:ind w:left="286" w:right="272"/>
        <w:jc w:val="center"/>
      </w:pPr>
      <w:r>
        <w:rPr>
          <w:w w:val="110"/>
        </w:rPr>
        <w:t xml:space="preserve">You may </w:t>
      </w:r>
      <w:r>
        <w:rPr>
          <w:w w:val="110"/>
          <w:u w:val="thick"/>
        </w:rPr>
        <w:t>mail</w:t>
      </w:r>
      <w:r>
        <w:rPr>
          <w:w w:val="110"/>
        </w:rPr>
        <w:t xml:space="preserve"> completed application</w:t>
      </w:r>
      <w:r>
        <w:rPr>
          <w:spacing w:val="34"/>
          <w:w w:val="110"/>
        </w:rPr>
        <w:t xml:space="preserve"> </w:t>
      </w:r>
      <w:r>
        <w:rPr>
          <w:w w:val="110"/>
        </w:rPr>
        <w:t>to</w:t>
      </w:r>
    </w:p>
    <w:p w14:paraId="2DDA1823" w14:textId="77777777" w:rsidR="00F3087A" w:rsidRDefault="00F3087A">
      <w:pPr>
        <w:pStyle w:val="BodyText"/>
        <w:spacing w:before="5"/>
        <w:rPr>
          <w:sz w:val="41"/>
        </w:rPr>
      </w:pPr>
    </w:p>
    <w:p w14:paraId="22DCCC36" w14:textId="77777777" w:rsidR="00F3087A" w:rsidRDefault="000F3424">
      <w:pPr>
        <w:pStyle w:val="BodyText"/>
        <w:spacing w:line="300" w:lineRule="auto"/>
        <w:ind w:left="111" w:right="130" w:firstLine="47"/>
        <w:jc w:val="center"/>
      </w:pPr>
      <w:r>
        <w:rPr>
          <w:w w:val="105"/>
        </w:rPr>
        <w:t xml:space="preserve">Covert Assessor, PO Box 265, Interlaken, NY 14847 or </w:t>
      </w:r>
      <w:r>
        <w:rPr>
          <w:w w:val="105"/>
          <w:u w:val="thick"/>
        </w:rPr>
        <w:t>in person,</w:t>
      </w:r>
      <w:r>
        <w:rPr>
          <w:w w:val="105"/>
        </w:rPr>
        <w:t xml:space="preserve"> 8469 S Main St or </w:t>
      </w:r>
      <w:r>
        <w:rPr>
          <w:w w:val="105"/>
          <w:u w:val="thick"/>
        </w:rPr>
        <w:t>email</w:t>
      </w:r>
      <w:r>
        <w:rPr>
          <w:w w:val="105"/>
        </w:rPr>
        <w:t xml:space="preserve"> to:</w:t>
      </w:r>
    </w:p>
    <w:p w14:paraId="0B92F0C3" w14:textId="77777777" w:rsidR="00F3087A" w:rsidRDefault="000F3424">
      <w:pPr>
        <w:pStyle w:val="BodyText"/>
        <w:spacing w:before="198"/>
        <w:ind w:left="334" w:right="265"/>
        <w:jc w:val="center"/>
      </w:pPr>
      <w:hyperlink r:id="rId4">
        <w:r>
          <w:rPr>
            <w:w w:val="105"/>
          </w:rPr>
          <w:t>covertassessors@co.seneca.ny.us</w:t>
        </w:r>
      </w:hyperlink>
    </w:p>
    <w:p w14:paraId="1F2B24B6" w14:textId="5AF98AB0" w:rsidR="00F3087A" w:rsidRDefault="000F3424">
      <w:pPr>
        <w:spacing w:before="299"/>
        <w:ind w:left="297" w:right="272"/>
        <w:jc w:val="center"/>
        <w:rPr>
          <w:sz w:val="34"/>
        </w:rPr>
      </w:pPr>
      <w:r>
        <w:rPr>
          <w:w w:val="105"/>
          <w:sz w:val="34"/>
          <w:u w:val="thick"/>
        </w:rPr>
        <w:t>Phone:</w:t>
      </w:r>
      <w:r>
        <w:rPr>
          <w:w w:val="105"/>
          <w:sz w:val="34"/>
        </w:rPr>
        <w:t xml:space="preserve"> 607-882-4725</w:t>
      </w:r>
      <w:r w:rsidR="00DB08EB">
        <w:rPr>
          <w:w w:val="105"/>
          <w:sz w:val="34"/>
        </w:rPr>
        <w:t xml:space="preserve"> (</w:t>
      </w:r>
      <w:r>
        <w:rPr>
          <w:w w:val="105"/>
          <w:sz w:val="34"/>
        </w:rPr>
        <w:t>Sandy) or 607-882-1204</w:t>
      </w:r>
      <w:r w:rsidR="00DB08EB">
        <w:rPr>
          <w:w w:val="105"/>
          <w:sz w:val="34"/>
        </w:rPr>
        <w:t xml:space="preserve"> (</w:t>
      </w:r>
      <w:r>
        <w:rPr>
          <w:w w:val="105"/>
          <w:sz w:val="34"/>
        </w:rPr>
        <w:t>AI)</w:t>
      </w:r>
    </w:p>
    <w:sectPr w:rsidR="00F3087A">
      <w:type w:val="continuous"/>
      <w:pgSz w:w="12240" w:h="15840"/>
      <w:pgMar w:top="1220" w:right="1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7A"/>
    <w:rsid w:val="000F3424"/>
    <w:rsid w:val="00183601"/>
    <w:rsid w:val="009006D8"/>
    <w:rsid w:val="00B824E2"/>
    <w:rsid w:val="00DB08EB"/>
    <w:rsid w:val="00F3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27E5"/>
  <w15:docId w15:val="{9F36C0E5-2E70-43D5-A424-57077CD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vertassessors@co.seneca.n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3</cp:revision>
  <cp:lastPrinted>2025-05-07T20:58:00Z</cp:lastPrinted>
  <dcterms:created xsi:type="dcterms:W3CDTF">2025-04-22T13:57:00Z</dcterms:created>
  <dcterms:modified xsi:type="dcterms:W3CDTF">2025-05-07T21:00:00Z</dcterms:modified>
</cp:coreProperties>
</file>